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99EF6" w14:textId="77777777" w:rsidR="00B52EE7" w:rsidRPr="00FB58FC" w:rsidRDefault="00B52EE7" w:rsidP="00B52EE7">
      <w:pPr>
        <w:jc w:val="center"/>
        <w:rPr>
          <w:rFonts w:ascii="Times New Roman" w:eastAsia="Times New Roman" w:hAnsi="Times New Roman" w:cs="Times New Roman"/>
          <w:color w:val="000000"/>
          <w:lang w:eastAsia="pt-BR"/>
        </w:rPr>
      </w:pPr>
      <w:r w:rsidRPr="00FB58FC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ANTT - Agência Nacional de Transportes Terrestres</w:t>
      </w:r>
    </w:p>
    <w:p w14:paraId="034BB7B3" w14:textId="650615B9" w:rsidR="00B52EE7" w:rsidRPr="00B52EE7" w:rsidRDefault="00B52EE7" w:rsidP="00B52EE7">
      <w:pPr>
        <w:jc w:val="center"/>
        <w:rPr>
          <w:rFonts w:ascii="Times New Roman" w:eastAsia="Times New Roman" w:hAnsi="Times New Roman" w:cs="Times New Roman"/>
          <w:color w:val="000000"/>
          <w:lang w:eastAsia="pt-BR"/>
        </w:rPr>
      </w:pPr>
      <w:r w:rsidRPr="00FB58FC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RPMF - Recurso Preservação da Memória Ferroviária</w:t>
      </w:r>
      <w:r w:rsidRPr="00FB58FC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</w:p>
    <w:p w14:paraId="22940262" w14:textId="149FF0A5" w:rsidR="00B52EE7" w:rsidRPr="00FD2A55" w:rsidRDefault="00B52EE7" w:rsidP="00B52E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pt-BR"/>
        </w:rPr>
      </w:pPr>
      <w:r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ANEXO V</w:t>
      </w:r>
      <w:r w:rsidR="0006426A"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</w:t>
      </w:r>
      <w:r w:rsidR="00D244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I</w:t>
      </w:r>
      <w:r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Pr="00FD2A55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eastAsia="pt-BR"/>
        </w:rPr>
        <w:t>LISTA DE BENS, PRODUTOS E ESTUDOS COM PREVISÃO DE TRANSFERÊNCIA</w:t>
      </w:r>
    </w:p>
    <w:p w14:paraId="712B05E0" w14:textId="77777777" w:rsidR="00FD2A55" w:rsidRDefault="00FD2A55" w:rsidP="00B52EE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2C145123" w14:textId="0EC73D96" w:rsidR="00B52EE7" w:rsidRPr="00FD2A55" w:rsidRDefault="002004AF" w:rsidP="00B52EE7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PATRIMÔNIOS </w:t>
      </w:r>
      <w:r w:rsidR="00B52EE7" w:rsidRPr="00FD2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EM REDE </w:t>
      </w:r>
    </w:p>
    <w:p w14:paraId="28D083C2" w14:textId="29551332" w:rsidR="00301B38" w:rsidRPr="006E6BB0" w:rsidRDefault="00301B38" w:rsidP="00320431">
      <w:pPr>
        <w:pStyle w:val="NormalPlano"/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547"/>
        <w:gridCol w:w="1699"/>
        <w:gridCol w:w="2124"/>
        <w:gridCol w:w="2124"/>
      </w:tblGrid>
      <w:tr w:rsidR="00301B38" w:rsidRPr="007C7097" w14:paraId="73AC39C0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625B650B" w14:textId="205827B0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Descrição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bem</w:t>
            </w:r>
          </w:p>
        </w:tc>
        <w:tc>
          <w:tcPr>
            <w:tcW w:w="1000" w:type="pct"/>
            <w:vAlign w:val="center"/>
            <w:hideMark/>
          </w:tcPr>
          <w:p w14:paraId="67404058" w14:textId="1AEE0A7E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Previsão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aquisição</w:t>
            </w:r>
          </w:p>
        </w:tc>
        <w:tc>
          <w:tcPr>
            <w:tcW w:w="1250" w:type="pct"/>
            <w:vAlign w:val="center"/>
            <w:hideMark/>
          </w:tcPr>
          <w:p w14:paraId="26F158A5" w14:textId="4192E661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Previsão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valor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aquisição</w:t>
            </w:r>
          </w:p>
        </w:tc>
        <w:tc>
          <w:tcPr>
            <w:tcW w:w="1250" w:type="pct"/>
            <w:vAlign w:val="center"/>
            <w:hideMark/>
          </w:tcPr>
          <w:p w14:paraId="13E28244" w14:textId="4B148D60" w:rsidR="00301B38" w:rsidRPr="007E79A7" w:rsidRDefault="00301B38" w:rsidP="00F52B50">
            <w:pPr>
              <w:pStyle w:val="NormalPlano"/>
              <w:jc w:val="center"/>
              <w:rPr>
                <w:b/>
                <w:bCs/>
              </w:rPr>
            </w:pPr>
            <w:r w:rsidRPr="007E79A7">
              <w:rPr>
                <w:b/>
                <w:bCs/>
              </w:rPr>
              <w:t>Previsão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destinação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do</w:t>
            </w:r>
            <w:r w:rsidR="004C6622" w:rsidRPr="007E79A7">
              <w:rPr>
                <w:b/>
                <w:bCs/>
              </w:rPr>
              <w:t xml:space="preserve"> </w:t>
            </w:r>
            <w:r w:rsidRPr="007E79A7">
              <w:rPr>
                <w:b/>
                <w:bCs/>
              </w:rPr>
              <w:t>bem</w:t>
            </w:r>
          </w:p>
        </w:tc>
      </w:tr>
      <w:tr w:rsidR="00301B38" w:rsidRPr="007C7097" w14:paraId="24BA7B91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31306CCB" w14:textId="34E4FF53" w:rsidR="00301B38" w:rsidRPr="007C7097" w:rsidRDefault="0055243E" w:rsidP="0055243E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s </w:t>
            </w:r>
            <w:r w:rsidRPr="0055243E">
              <w:t>informático</w:t>
            </w:r>
            <w:r>
              <w:t>s d</w:t>
            </w:r>
            <w:r w:rsidR="00FB27A3">
              <w:t>igitalização</w:t>
            </w:r>
            <w:r>
              <w:t xml:space="preserve"> (atividades de pesquisa bibliográfica e digitalização)</w:t>
            </w:r>
          </w:p>
        </w:tc>
        <w:tc>
          <w:tcPr>
            <w:tcW w:w="1000" w:type="pct"/>
            <w:vAlign w:val="center"/>
            <w:hideMark/>
          </w:tcPr>
          <w:p w14:paraId="29CA6CE8" w14:textId="2B928F30" w:rsidR="00301B38" w:rsidRPr="007C7097" w:rsidRDefault="002004AF" w:rsidP="0055243E">
            <w:pPr>
              <w:pStyle w:val="NormalPlano"/>
              <w:jc w:val="center"/>
            </w:pPr>
            <w:r>
              <w:t>Maio</w:t>
            </w:r>
            <w:r w:rsidR="00FB27A3">
              <w:t xml:space="preserve"> de 202</w:t>
            </w:r>
            <w:r w:rsidR="0045598B">
              <w:t>6</w:t>
            </w:r>
            <w:r w:rsidR="00070032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4FFE0953" w14:textId="0EB56882" w:rsidR="00301B38" w:rsidRDefault="0055243E" w:rsidP="0055243E">
            <w:pPr>
              <w:pStyle w:val="NormalPlano"/>
              <w:jc w:val="center"/>
            </w:pPr>
            <w:r>
              <w:t>R$ 8.350,00 (</w:t>
            </w:r>
            <w:r w:rsidR="00FB27A3">
              <w:t>4</w:t>
            </w:r>
            <w:r>
              <w:t>x):</w:t>
            </w:r>
          </w:p>
          <w:p w14:paraId="55C0CCDB" w14:textId="276C337E" w:rsidR="0055243E" w:rsidRPr="007C7097" w:rsidRDefault="0055243E" w:rsidP="0055243E">
            <w:pPr>
              <w:pStyle w:val="NormalPlano"/>
              <w:jc w:val="center"/>
            </w:pPr>
            <w:r>
              <w:t>R$ 33.400,00</w:t>
            </w:r>
          </w:p>
        </w:tc>
        <w:tc>
          <w:tcPr>
            <w:tcW w:w="1250" w:type="pct"/>
            <w:vAlign w:val="center"/>
            <w:hideMark/>
          </w:tcPr>
          <w:p w14:paraId="607FDFD3" w14:textId="58EC0791" w:rsidR="00301B38" w:rsidRPr="007C7097" w:rsidRDefault="0055243E" w:rsidP="0055243E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301B38" w:rsidRPr="007C7097" w14:paraId="06BB1390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21234251" w14:textId="67B5A0A9" w:rsidR="00301B38" w:rsidRPr="007C7097" w:rsidRDefault="0055243E" w:rsidP="0055243E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s </w:t>
            </w:r>
            <w:r w:rsidRPr="0055243E">
              <w:t>informático</w:t>
            </w:r>
            <w:r>
              <w:t>s de</w:t>
            </w:r>
            <w:r w:rsidRPr="0055243E">
              <w:t xml:space="preserve"> média performance</w:t>
            </w:r>
            <w:r>
              <w:t xml:space="preserve"> </w:t>
            </w:r>
            <w:r w:rsidR="00672661">
              <w:t xml:space="preserve">e HDs </w:t>
            </w:r>
            <w:r>
              <w:t>(inserção Banco de Dados)</w:t>
            </w:r>
          </w:p>
        </w:tc>
        <w:tc>
          <w:tcPr>
            <w:tcW w:w="1000" w:type="pct"/>
            <w:vAlign w:val="center"/>
            <w:hideMark/>
          </w:tcPr>
          <w:p w14:paraId="60B3F2B1" w14:textId="2AA36546" w:rsidR="00301B38" w:rsidRPr="007C7097" w:rsidRDefault="002004AF" w:rsidP="00672661">
            <w:pPr>
              <w:pStyle w:val="NormalPlano"/>
              <w:jc w:val="center"/>
            </w:pPr>
            <w:r>
              <w:t>Maio</w:t>
            </w:r>
            <w:r w:rsidR="00E430B0">
              <w:t xml:space="preserve"> de 2026</w:t>
            </w:r>
          </w:p>
        </w:tc>
        <w:tc>
          <w:tcPr>
            <w:tcW w:w="1250" w:type="pct"/>
            <w:vAlign w:val="center"/>
            <w:hideMark/>
          </w:tcPr>
          <w:p w14:paraId="293A6C7E" w14:textId="6EF17448" w:rsidR="00672661" w:rsidRDefault="00672661" w:rsidP="00672661">
            <w:pPr>
              <w:pStyle w:val="NormalPlano"/>
              <w:jc w:val="center"/>
            </w:pPr>
            <w:r>
              <w:t>R$ 3.755,</w:t>
            </w:r>
            <w:r w:rsidR="0045598B">
              <w:t>65</w:t>
            </w:r>
            <w:r>
              <w:t xml:space="preserve"> (6x):</w:t>
            </w:r>
          </w:p>
          <w:p w14:paraId="72726543" w14:textId="55F3C0A4" w:rsidR="00301B38" w:rsidRPr="007C7097" w:rsidRDefault="00672661" w:rsidP="00672661">
            <w:pPr>
              <w:pStyle w:val="NormalPlano"/>
              <w:jc w:val="center"/>
            </w:pPr>
            <w:r>
              <w:t>R$ 22.533,</w:t>
            </w:r>
            <w:r w:rsidR="0045598B">
              <w:t>90</w:t>
            </w:r>
          </w:p>
        </w:tc>
        <w:tc>
          <w:tcPr>
            <w:tcW w:w="1250" w:type="pct"/>
            <w:vAlign w:val="center"/>
            <w:hideMark/>
          </w:tcPr>
          <w:p w14:paraId="29A3A9F0" w14:textId="2EF4CD61" w:rsidR="00301B38" w:rsidRPr="007C7097" w:rsidRDefault="00672661" w:rsidP="00672661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301B38" w:rsidRPr="007C7097" w14:paraId="7C5BE485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51EA37B4" w14:textId="0E52065B" w:rsidR="00301B38" w:rsidRPr="007C7097" w:rsidRDefault="00672661" w:rsidP="00672661">
            <w:pPr>
              <w:pStyle w:val="NormalPlano"/>
              <w:jc w:val="center"/>
            </w:pPr>
            <w:r>
              <w:t>Impressora (impressão de mapas e formatos especiais)</w:t>
            </w:r>
          </w:p>
        </w:tc>
        <w:tc>
          <w:tcPr>
            <w:tcW w:w="1000" w:type="pct"/>
            <w:vAlign w:val="center"/>
            <w:hideMark/>
          </w:tcPr>
          <w:p w14:paraId="2167DDAB" w14:textId="5EA7E423" w:rsidR="00301B38" w:rsidRPr="007C7097" w:rsidRDefault="002004AF" w:rsidP="00672661">
            <w:pPr>
              <w:pStyle w:val="NormalPlano"/>
              <w:jc w:val="center"/>
            </w:pPr>
            <w:r>
              <w:t>Maio</w:t>
            </w:r>
            <w:r w:rsidR="0045598B">
              <w:t xml:space="preserve"> de 2026</w:t>
            </w:r>
          </w:p>
        </w:tc>
        <w:tc>
          <w:tcPr>
            <w:tcW w:w="1250" w:type="pct"/>
            <w:vAlign w:val="center"/>
            <w:hideMark/>
          </w:tcPr>
          <w:p w14:paraId="3734A2E4" w14:textId="71251F3C" w:rsidR="00672661" w:rsidRDefault="00672661" w:rsidP="00672661">
            <w:pPr>
              <w:pStyle w:val="NormalPlano"/>
              <w:jc w:val="center"/>
            </w:pPr>
            <w:r>
              <w:t>R$ 1.980,00</w:t>
            </w:r>
          </w:p>
          <w:p w14:paraId="28AFA477" w14:textId="06530839" w:rsidR="00301B38" w:rsidRPr="007C7097" w:rsidRDefault="00301B38" w:rsidP="00672661">
            <w:pPr>
              <w:pStyle w:val="NormalPlano"/>
              <w:jc w:val="center"/>
            </w:pPr>
          </w:p>
        </w:tc>
        <w:tc>
          <w:tcPr>
            <w:tcW w:w="1250" w:type="pct"/>
            <w:vAlign w:val="center"/>
            <w:hideMark/>
          </w:tcPr>
          <w:p w14:paraId="75453DAC" w14:textId="2C511D96" w:rsidR="00301B38" w:rsidRPr="007C7097" w:rsidRDefault="00672661" w:rsidP="00672661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301B38" w:rsidRPr="007C7097" w14:paraId="77707295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6C5AB807" w14:textId="489176F0" w:rsidR="00301B38" w:rsidRPr="007C7097" w:rsidRDefault="00672661" w:rsidP="00672661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 </w:t>
            </w:r>
            <w:r w:rsidRPr="0055243E">
              <w:t>informático</w:t>
            </w:r>
            <w:r>
              <w:t xml:space="preserve"> de alta</w:t>
            </w:r>
            <w:r w:rsidRPr="0055243E">
              <w:t xml:space="preserve"> performance</w:t>
            </w:r>
            <w:r>
              <w:t xml:space="preserve"> (</w:t>
            </w:r>
            <w:r w:rsidRPr="00672661">
              <w:t>workstation</w:t>
            </w:r>
            <w:r>
              <w:t xml:space="preserve"> p</w:t>
            </w:r>
            <w:r w:rsidRPr="00672661">
              <w:t>rocessamento de grande base de dados</w:t>
            </w:r>
            <w:r>
              <w:t xml:space="preserve"> e digitalização)</w:t>
            </w:r>
          </w:p>
        </w:tc>
        <w:tc>
          <w:tcPr>
            <w:tcW w:w="1000" w:type="pct"/>
            <w:vAlign w:val="center"/>
            <w:hideMark/>
          </w:tcPr>
          <w:p w14:paraId="6F52CC2B" w14:textId="754F91C3" w:rsidR="00301B38" w:rsidRPr="007C7097" w:rsidRDefault="002004AF" w:rsidP="00672661">
            <w:pPr>
              <w:pStyle w:val="NormalPlano"/>
              <w:jc w:val="center"/>
            </w:pPr>
            <w:r>
              <w:t xml:space="preserve">Julho </w:t>
            </w:r>
            <w:r w:rsidR="00573124">
              <w:t>de 2026</w:t>
            </w:r>
          </w:p>
        </w:tc>
        <w:tc>
          <w:tcPr>
            <w:tcW w:w="1250" w:type="pct"/>
            <w:vAlign w:val="center"/>
            <w:hideMark/>
          </w:tcPr>
          <w:p w14:paraId="3E6F0313" w14:textId="71D3A102" w:rsidR="00301B38" w:rsidRDefault="00672661" w:rsidP="00070032">
            <w:pPr>
              <w:pStyle w:val="NormalPlano"/>
              <w:jc w:val="center"/>
            </w:pPr>
            <w:r w:rsidRPr="00672661">
              <w:t>R$ 1</w:t>
            </w:r>
            <w:r w:rsidR="00C60F8E">
              <w:t>5</w:t>
            </w:r>
            <w:r w:rsidRPr="00672661">
              <w:t>.</w:t>
            </w:r>
            <w:r w:rsidR="00C60F8E">
              <w:t>499</w:t>
            </w:r>
            <w:r w:rsidRPr="00672661">
              <w:t>,</w:t>
            </w:r>
            <w:r w:rsidR="00C60F8E">
              <w:t>00</w:t>
            </w:r>
            <w:r w:rsidR="00573124">
              <w:t xml:space="preserve"> (2x)</w:t>
            </w:r>
          </w:p>
          <w:p w14:paraId="566F6F8D" w14:textId="303AB01C" w:rsidR="00573124" w:rsidRPr="007C7097" w:rsidRDefault="00573124" w:rsidP="00070032">
            <w:pPr>
              <w:pStyle w:val="NormalPlano"/>
              <w:jc w:val="center"/>
            </w:pPr>
            <w:r w:rsidRPr="00672661">
              <w:t xml:space="preserve">R$ </w:t>
            </w:r>
            <w:r>
              <w:t>3</w:t>
            </w:r>
            <w:r w:rsidR="00C60F8E">
              <w:t>0</w:t>
            </w:r>
            <w:r>
              <w:t>.</w:t>
            </w:r>
            <w:r w:rsidR="00C60F8E">
              <w:t>998</w:t>
            </w:r>
            <w:r>
              <w:t>,</w:t>
            </w:r>
            <w:r w:rsidR="00C60F8E">
              <w:t>00</w:t>
            </w:r>
          </w:p>
        </w:tc>
        <w:tc>
          <w:tcPr>
            <w:tcW w:w="1250" w:type="pct"/>
            <w:vAlign w:val="center"/>
            <w:hideMark/>
          </w:tcPr>
          <w:p w14:paraId="0C175DA6" w14:textId="60802EF4" w:rsidR="00301B38" w:rsidRPr="007C7097" w:rsidRDefault="00070032" w:rsidP="00070032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C60F8E" w:rsidRPr="007C7097" w14:paraId="0677C365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23712440" w14:textId="44AB804C" w:rsidR="00C60F8E" w:rsidRPr="002E2543" w:rsidRDefault="00C60F8E" w:rsidP="00672661">
            <w:pPr>
              <w:pStyle w:val="NormalPlano"/>
              <w:jc w:val="center"/>
            </w:pPr>
            <w:r w:rsidRPr="0055243E">
              <w:t>Equipamento</w:t>
            </w:r>
            <w:r>
              <w:t xml:space="preserve"> </w:t>
            </w:r>
            <w:r w:rsidRPr="0055243E">
              <w:t>informático</w:t>
            </w:r>
            <w:r w:rsidR="00357AA0">
              <w:t xml:space="preserve"> </w:t>
            </w:r>
            <w:r w:rsidR="00357AA0" w:rsidRPr="00357AA0">
              <w:t xml:space="preserve">de alta performance </w:t>
            </w:r>
            <w:r w:rsidR="00357AA0">
              <w:t>(</w:t>
            </w:r>
            <w:r w:rsidR="00357AA0" w:rsidRPr="00357AA0">
              <w:t>sistema de catalogação em laboratório</w:t>
            </w:r>
            <w:r w:rsidR="00357AA0">
              <w:t>)</w:t>
            </w:r>
          </w:p>
        </w:tc>
        <w:tc>
          <w:tcPr>
            <w:tcW w:w="1000" w:type="pct"/>
            <w:vAlign w:val="center"/>
          </w:tcPr>
          <w:p w14:paraId="4688817E" w14:textId="525D7F9A" w:rsidR="00C60F8E" w:rsidRDefault="002004AF" w:rsidP="00672661">
            <w:pPr>
              <w:pStyle w:val="NormalPlano"/>
              <w:jc w:val="center"/>
            </w:pPr>
            <w:r>
              <w:t>Maio</w:t>
            </w:r>
            <w:r w:rsidR="00357AA0">
              <w:t xml:space="preserve"> de 2027</w:t>
            </w:r>
          </w:p>
        </w:tc>
        <w:tc>
          <w:tcPr>
            <w:tcW w:w="1250" w:type="pct"/>
            <w:vAlign w:val="center"/>
          </w:tcPr>
          <w:p w14:paraId="7DDC9B3B" w14:textId="0F4ABD7F" w:rsidR="00C60F8E" w:rsidRPr="00110207" w:rsidRDefault="00357AA0" w:rsidP="00070032">
            <w:pPr>
              <w:pStyle w:val="NormalPlano"/>
              <w:jc w:val="center"/>
            </w:pPr>
            <w:r w:rsidRPr="00672661">
              <w:t xml:space="preserve">R$ </w:t>
            </w:r>
            <w:r>
              <w:t>7.890,00</w:t>
            </w:r>
          </w:p>
        </w:tc>
        <w:tc>
          <w:tcPr>
            <w:tcW w:w="1250" w:type="pct"/>
            <w:vAlign w:val="center"/>
          </w:tcPr>
          <w:p w14:paraId="133C2C2F" w14:textId="4C068C58" w:rsidR="00C60F8E" w:rsidRPr="0055243E" w:rsidRDefault="00357AA0" w:rsidP="00070032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2E2543" w:rsidRPr="007C7097" w14:paraId="266EC9FA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1C17AB7F" w14:textId="571CBDE0" w:rsidR="002E2543" w:rsidRPr="0055243E" w:rsidRDefault="009E7B04" w:rsidP="00672661">
            <w:pPr>
              <w:pStyle w:val="NormalPlano"/>
              <w:jc w:val="center"/>
            </w:pPr>
            <w:r w:rsidRPr="009E7B04">
              <w:t>Servidor HPE DL380 Gen11 5318Y 2x32GB 2x1.2TB HD - P05172-B21, suporte a múltiplas baias de HDD/SSD</w:t>
            </w:r>
          </w:p>
        </w:tc>
        <w:tc>
          <w:tcPr>
            <w:tcW w:w="1000" w:type="pct"/>
            <w:vAlign w:val="center"/>
          </w:tcPr>
          <w:p w14:paraId="531AF8A8" w14:textId="5487926C" w:rsidR="002E2543" w:rsidRDefault="00E430B0" w:rsidP="00672661">
            <w:pPr>
              <w:pStyle w:val="NormalPlano"/>
              <w:jc w:val="center"/>
            </w:pPr>
            <w:r>
              <w:t>Março</w:t>
            </w:r>
            <w:r w:rsidR="00110207">
              <w:t xml:space="preserve"> de 202</w:t>
            </w:r>
            <w:r>
              <w:t>7</w:t>
            </w:r>
          </w:p>
        </w:tc>
        <w:tc>
          <w:tcPr>
            <w:tcW w:w="1250" w:type="pct"/>
            <w:vAlign w:val="center"/>
          </w:tcPr>
          <w:p w14:paraId="4CC236D9" w14:textId="12F40814" w:rsidR="002E2543" w:rsidRPr="00672661" w:rsidRDefault="009E7B04" w:rsidP="00070032">
            <w:pPr>
              <w:pStyle w:val="NormalPlano"/>
              <w:jc w:val="center"/>
            </w:pPr>
            <w:r w:rsidRPr="009E7B04">
              <w:t>R$ 45.721,00</w:t>
            </w:r>
          </w:p>
        </w:tc>
        <w:tc>
          <w:tcPr>
            <w:tcW w:w="1250" w:type="pct"/>
            <w:vAlign w:val="center"/>
          </w:tcPr>
          <w:p w14:paraId="51BEF94C" w14:textId="3414D9DB" w:rsidR="002E2543" w:rsidRPr="0055243E" w:rsidRDefault="007C0AD9" w:rsidP="00070032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110207" w:rsidRPr="007C7097" w14:paraId="78FFB4D4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0BC11239" w14:textId="2A1EF563" w:rsidR="00110207" w:rsidRPr="002E2543" w:rsidRDefault="00110207" w:rsidP="00672661">
            <w:pPr>
              <w:pStyle w:val="NormalPlano"/>
              <w:jc w:val="center"/>
            </w:pPr>
            <w:r w:rsidRPr="00110207">
              <w:lastRenderedPageBreak/>
              <w:t>Nobreak ATTIV 1200VA 220V com 8 Tomadas 10A Intelbras</w:t>
            </w:r>
          </w:p>
        </w:tc>
        <w:tc>
          <w:tcPr>
            <w:tcW w:w="1000" w:type="pct"/>
            <w:vAlign w:val="center"/>
          </w:tcPr>
          <w:p w14:paraId="08E4CB42" w14:textId="7756D6E0" w:rsidR="00110207" w:rsidRDefault="00E430B0" w:rsidP="00672661">
            <w:pPr>
              <w:pStyle w:val="NormalPlano"/>
              <w:jc w:val="center"/>
            </w:pPr>
            <w:r>
              <w:t>Março de 2027</w:t>
            </w:r>
          </w:p>
        </w:tc>
        <w:tc>
          <w:tcPr>
            <w:tcW w:w="1250" w:type="pct"/>
            <w:vAlign w:val="center"/>
          </w:tcPr>
          <w:p w14:paraId="4C565F71" w14:textId="663BD368" w:rsidR="00110207" w:rsidRPr="00110207" w:rsidRDefault="00110207" w:rsidP="00070032">
            <w:pPr>
              <w:pStyle w:val="NormalPlano"/>
              <w:jc w:val="center"/>
            </w:pPr>
            <w:r w:rsidRPr="00110207">
              <w:t>R$ 855,77</w:t>
            </w:r>
          </w:p>
        </w:tc>
        <w:tc>
          <w:tcPr>
            <w:tcW w:w="1250" w:type="pct"/>
            <w:vAlign w:val="center"/>
          </w:tcPr>
          <w:p w14:paraId="2898624C" w14:textId="5F7A8FB2" w:rsidR="00110207" w:rsidRPr="0055243E" w:rsidRDefault="00110207" w:rsidP="00070032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110207" w:rsidRPr="007C7097" w14:paraId="5D45262D" w14:textId="77777777" w:rsidTr="006E6BB0">
        <w:trPr>
          <w:trHeight w:val="552"/>
        </w:trPr>
        <w:tc>
          <w:tcPr>
            <w:tcW w:w="1499" w:type="pct"/>
            <w:vAlign w:val="center"/>
          </w:tcPr>
          <w:p w14:paraId="7C4D644F" w14:textId="0229A22B" w:rsidR="00110207" w:rsidRPr="00110207" w:rsidRDefault="00110207" w:rsidP="00672661">
            <w:pPr>
              <w:pStyle w:val="NormalPlano"/>
              <w:jc w:val="center"/>
            </w:pPr>
            <w:r w:rsidRPr="00110207">
              <w:t>Cabos de backup UGREEN Cabo USB C para USB C, 2m</w:t>
            </w:r>
          </w:p>
        </w:tc>
        <w:tc>
          <w:tcPr>
            <w:tcW w:w="1000" w:type="pct"/>
            <w:vAlign w:val="center"/>
          </w:tcPr>
          <w:p w14:paraId="400E19F8" w14:textId="5D697664" w:rsidR="00110207" w:rsidRDefault="00E430B0" w:rsidP="00672661">
            <w:pPr>
              <w:pStyle w:val="NormalPlano"/>
              <w:jc w:val="center"/>
            </w:pPr>
            <w:r>
              <w:t>Março de 2027</w:t>
            </w:r>
          </w:p>
        </w:tc>
        <w:tc>
          <w:tcPr>
            <w:tcW w:w="1250" w:type="pct"/>
            <w:vAlign w:val="center"/>
          </w:tcPr>
          <w:p w14:paraId="78070EE4" w14:textId="1646BA2B" w:rsidR="00110207" w:rsidRPr="00110207" w:rsidRDefault="00110207" w:rsidP="00070032">
            <w:pPr>
              <w:pStyle w:val="NormalPlano"/>
              <w:jc w:val="center"/>
            </w:pPr>
            <w:r w:rsidRPr="00110207">
              <w:t xml:space="preserve">R$ </w:t>
            </w:r>
            <w:r>
              <w:t>81,90</w:t>
            </w:r>
          </w:p>
        </w:tc>
        <w:tc>
          <w:tcPr>
            <w:tcW w:w="1250" w:type="pct"/>
            <w:vAlign w:val="center"/>
          </w:tcPr>
          <w:p w14:paraId="41D32BD3" w14:textId="59D815F8" w:rsidR="00110207" w:rsidRPr="0055243E" w:rsidRDefault="00110207" w:rsidP="00070032">
            <w:pPr>
              <w:pStyle w:val="NormalPlano"/>
              <w:jc w:val="center"/>
            </w:pPr>
            <w:r w:rsidRPr="0055243E">
              <w:t>Não transferível</w:t>
            </w:r>
            <w:r>
              <w:t>.</w:t>
            </w:r>
          </w:p>
        </w:tc>
      </w:tr>
      <w:tr w:rsidR="00301B38" w:rsidRPr="007C7097" w14:paraId="1BFF1824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2FE8B0B2" w14:textId="619759C0" w:rsidR="00301B38" w:rsidRPr="007C7097" w:rsidRDefault="00F873A7" w:rsidP="00F873A7">
            <w:pPr>
              <w:pStyle w:val="NormalPlano"/>
              <w:jc w:val="center"/>
            </w:pPr>
            <w:r w:rsidRPr="00443BAB">
              <w:rPr>
                <w:i/>
                <w:iCs/>
              </w:rPr>
              <w:t>Portal de Informações Patrimônio</w:t>
            </w:r>
            <w:r>
              <w:t xml:space="preserve"> - Site com dicas, roteiros, informações históricas, imagens, companhias férreas, cidades – Informações abertas e linguagem acessível</w:t>
            </w:r>
          </w:p>
        </w:tc>
        <w:tc>
          <w:tcPr>
            <w:tcW w:w="1000" w:type="pct"/>
            <w:vAlign w:val="center"/>
            <w:hideMark/>
          </w:tcPr>
          <w:p w14:paraId="0CCF6C2B" w14:textId="791C13EF" w:rsidR="00301B38" w:rsidRPr="007C7097" w:rsidRDefault="002004AF" w:rsidP="00070032">
            <w:pPr>
              <w:pStyle w:val="NormalPlano"/>
              <w:jc w:val="center"/>
            </w:pPr>
            <w:r>
              <w:t>Abril</w:t>
            </w:r>
            <w:r w:rsidR="008220CC">
              <w:t xml:space="preserve"> de 202</w:t>
            </w:r>
            <w:r w:rsidR="00E430B0">
              <w:t>8</w:t>
            </w:r>
            <w:r w:rsidR="008220CC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0C755663" w14:textId="4E81587F" w:rsidR="00301B38" w:rsidRPr="007C7097" w:rsidRDefault="00070032" w:rsidP="00070032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0C7FC040" w14:textId="34AEF6E0" w:rsidR="00301B38" w:rsidRPr="007C7097" w:rsidRDefault="00070032" w:rsidP="00070032">
            <w:pPr>
              <w:pStyle w:val="NormalPlano"/>
              <w:jc w:val="center"/>
            </w:pPr>
            <w:r w:rsidRPr="00070032">
              <w:t>ANTT (Agência Nacional de Transportes Terrestres).</w:t>
            </w:r>
          </w:p>
        </w:tc>
      </w:tr>
      <w:tr w:rsidR="00E430B0" w:rsidRPr="007C7097" w14:paraId="38464375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244DDC18" w14:textId="66912801" w:rsidR="00E430B0" w:rsidRPr="007C7097" w:rsidRDefault="00E430B0" w:rsidP="00E430B0">
            <w:pPr>
              <w:pStyle w:val="NormalPlano"/>
              <w:jc w:val="center"/>
            </w:pPr>
            <w:r w:rsidRPr="00443BAB">
              <w:rPr>
                <w:i/>
                <w:iCs/>
              </w:rPr>
              <w:t>Aplicativo Móvel</w:t>
            </w:r>
            <w:r>
              <w:t xml:space="preserve"> (App Mobile) - Roteiros Turísticos, informações históricas, rotas, companhias férreas, cidades – Informação conectada, rapidez</w:t>
            </w:r>
          </w:p>
        </w:tc>
        <w:tc>
          <w:tcPr>
            <w:tcW w:w="1000" w:type="pct"/>
            <w:vAlign w:val="center"/>
            <w:hideMark/>
          </w:tcPr>
          <w:p w14:paraId="5A015557" w14:textId="3D70C61E" w:rsidR="00E430B0" w:rsidRPr="007C7097" w:rsidRDefault="002004AF" w:rsidP="00E430B0">
            <w:pPr>
              <w:pStyle w:val="NormalPlano"/>
              <w:jc w:val="center"/>
            </w:pPr>
            <w:r>
              <w:t>Abril</w:t>
            </w:r>
            <w:r>
              <w:t xml:space="preserve"> </w:t>
            </w:r>
            <w:r w:rsidR="00E430B0">
              <w:t>de 2028</w:t>
            </w:r>
            <w:r w:rsidR="00E430B0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0033D588" w14:textId="0DA8DA54" w:rsidR="00E430B0" w:rsidRPr="007C7097" w:rsidRDefault="00E430B0" w:rsidP="00E430B0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5F937D99" w14:textId="1248C367" w:rsidR="00E430B0" w:rsidRPr="007C7097" w:rsidRDefault="00E430B0" w:rsidP="00E430B0">
            <w:pPr>
              <w:pStyle w:val="NormalPlano"/>
              <w:jc w:val="center"/>
            </w:pPr>
            <w:r w:rsidRPr="00070032">
              <w:t>ANTT (Agência Nacional de Transportes Terrestres).</w:t>
            </w:r>
          </w:p>
        </w:tc>
      </w:tr>
      <w:tr w:rsidR="00E430B0" w:rsidRPr="007C7097" w14:paraId="13AF4BD6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7A969E71" w14:textId="00D02DAE" w:rsidR="00E430B0" w:rsidRPr="007C7097" w:rsidRDefault="00E430B0" w:rsidP="00E430B0">
            <w:pPr>
              <w:pStyle w:val="NormalPlano"/>
              <w:jc w:val="center"/>
            </w:pPr>
            <w:r w:rsidRPr="00443BAB">
              <w:rPr>
                <w:i/>
                <w:iCs/>
              </w:rPr>
              <w:t>Repositório Digital Acadêmico</w:t>
            </w:r>
            <w:r>
              <w:t xml:space="preserve"> - Biblioteca Digital, pesquisas acadêmicas, informação histórica, Base de dados, pesquisa científica – Informação estratégica</w:t>
            </w:r>
          </w:p>
        </w:tc>
        <w:tc>
          <w:tcPr>
            <w:tcW w:w="1000" w:type="pct"/>
            <w:vAlign w:val="center"/>
            <w:hideMark/>
          </w:tcPr>
          <w:p w14:paraId="7F494511" w14:textId="3EE05F95" w:rsidR="00E430B0" w:rsidRPr="007C7097" w:rsidRDefault="002004AF" w:rsidP="00E430B0">
            <w:pPr>
              <w:pStyle w:val="NormalPlano"/>
              <w:jc w:val="center"/>
            </w:pPr>
            <w:r>
              <w:t>Abril</w:t>
            </w:r>
            <w:r w:rsidR="00E430B0">
              <w:t xml:space="preserve"> de 2028</w:t>
            </w:r>
            <w:r w:rsidR="00E430B0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38EB8C4C" w14:textId="79241A9B" w:rsidR="00E430B0" w:rsidRPr="007C7097" w:rsidRDefault="00E430B0" w:rsidP="00E430B0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3F720179" w14:textId="7F4B138B" w:rsidR="00E430B0" w:rsidRPr="007C7097" w:rsidRDefault="00E430B0" w:rsidP="00E430B0">
            <w:pPr>
              <w:pStyle w:val="NormalPlano"/>
              <w:jc w:val="center"/>
            </w:pPr>
            <w:r w:rsidRPr="00070032">
              <w:t>ANTT (Agência Nacional de Transportes Terrestres).</w:t>
            </w:r>
          </w:p>
        </w:tc>
      </w:tr>
      <w:tr w:rsidR="00E430B0" w:rsidRPr="007C7097" w14:paraId="1576A2EC" w14:textId="77777777" w:rsidTr="006E6BB0">
        <w:trPr>
          <w:trHeight w:val="552"/>
        </w:trPr>
        <w:tc>
          <w:tcPr>
            <w:tcW w:w="1499" w:type="pct"/>
            <w:vAlign w:val="center"/>
            <w:hideMark/>
          </w:tcPr>
          <w:p w14:paraId="46FD1228" w14:textId="4E3A216D" w:rsidR="00E430B0" w:rsidRPr="007C7097" w:rsidRDefault="00E430B0" w:rsidP="00E430B0">
            <w:pPr>
              <w:pStyle w:val="NormalPlano"/>
              <w:jc w:val="center"/>
            </w:pPr>
            <w:r w:rsidRPr="00443BAB">
              <w:rPr>
                <w:i/>
                <w:iCs/>
              </w:rPr>
              <w:t>E – Book</w:t>
            </w:r>
            <w:r>
              <w:t xml:space="preserve"> - Roteiros Turísticos, informações históricas, rotas, companhias férreas, cidades – História das cidades, Turismo</w:t>
            </w:r>
          </w:p>
        </w:tc>
        <w:tc>
          <w:tcPr>
            <w:tcW w:w="1000" w:type="pct"/>
            <w:vAlign w:val="center"/>
            <w:hideMark/>
          </w:tcPr>
          <w:p w14:paraId="75AE51F5" w14:textId="1193B2B2" w:rsidR="00E430B0" w:rsidRPr="007C7097" w:rsidRDefault="002004AF" w:rsidP="00E430B0">
            <w:pPr>
              <w:pStyle w:val="NormalPlano"/>
              <w:jc w:val="center"/>
            </w:pPr>
            <w:r>
              <w:t>Abril</w:t>
            </w:r>
            <w:r w:rsidR="00E430B0">
              <w:t xml:space="preserve"> de 2028</w:t>
            </w:r>
            <w:r w:rsidR="00E430B0" w:rsidRPr="00070032">
              <w:t xml:space="preserve"> </w:t>
            </w:r>
          </w:p>
        </w:tc>
        <w:tc>
          <w:tcPr>
            <w:tcW w:w="1250" w:type="pct"/>
            <w:vAlign w:val="center"/>
            <w:hideMark/>
          </w:tcPr>
          <w:p w14:paraId="3B8B2482" w14:textId="22F89297" w:rsidR="00E430B0" w:rsidRPr="007C7097" w:rsidRDefault="00E430B0" w:rsidP="00E430B0">
            <w:pPr>
              <w:pStyle w:val="NormalPlano"/>
              <w:jc w:val="center"/>
            </w:pPr>
            <w:r w:rsidRPr="00070032">
              <w:t xml:space="preserve">R$ </w:t>
            </w:r>
            <w:r>
              <w:t>00</w:t>
            </w:r>
            <w:r w:rsidRPr="00070032">
              <w:t>,00</w:t>
            </w:r>
          </w:p>
        </w:tc>
        <w:tc>
          <w:tcPr>
            <w:tcW w:w="1250" w:type="pct"/>
            <w:vAlign w:val="center"/>
            <w:hideMark/>
          </w:tcPr>
          <w:p w14:paraId="6404567B" w14:textId="1A78F732" w:rsidR="00E430B0" w:rsidRPr="007C7097" w:rsidRDefault="00E430B0" w:rsidP="00E430B0">
            <w:pPr>
              <w:pStyle w:val="NormalPlano"/>
              <w:jc w:val="center"/>
            </w:pPr>
            <w:r w:rsidRPr="00070032">
              <w:t>ANTT (Agência Nacional de Transportes Terrestres).</w:t>
            </w:r>
          </w:p>
        </w:tc>
      </w:tr>
    </w:tbl>
    <w:p w14:paraId="72FB09F9" w14:textId="47B60A05" w:rsidR="000D3DCE" w:rsidRPr="007C7097" w:rsidRDefault="000D3DCE" w:rsidP="00320431">
      <w:pPr>
        <w:pStyle w:val="NormalPlano"/>
      </w:pPr>
    </w:p>
    <w:p w14:paraId="39CECD67" w14:textId="0C7D0284" w:rsidR="007C7097" w:rsidRPr="007C7097" w:rsidRDefault="007C7097" w:rsidP="007E79A7">
      <w:pPr>
        <w:pStyle w:val="NormalPlano"/>
      </w:pPr>
    </w:p>
    <w:sectPr w:rsidR="007C7097" w:rsidRPr="007C70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AE"/>
    <w:multiLevelType w:val="hybridMultilevel"/>
    <w:tmpl w:val="CA76980A"/>
    <w:lvl w:ilvl="0" w:tplc="1212B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778B"/>
    <w:multiLevelType w:val="hybridMultilevel"/>
    <w:tmpl w:val="FE1C1704"/>
    <w:lvl w:ilvl="0" w:tplc="7CBCC26A">
      <w:start w:val="1"/>
      <w:numFmt w:val="upperRoman"/>
      <w:pStyle w:val="Srie"/>
      <w:suff w:val="nothing"/>
      <w:lvlText w:val="%1 - "/>
      <w:lvlJc w:val="left"/>
      <w:pPr>
        <w:ind w:left="567" w:hanging="567"/>
      </w:pPr>
      <w:rPr>
        <w:rFonts w:ascii="Times New Roman" w:hAnsi="Times New Roman" w:cs="Calibri" w:hint="default"/>
        <w:b w:val="0"/>
        <w:i w:val="0"/>
        <w:caps w:val="0"/>
        <w:color w:val="auto"/>
        <w:w w:val="100"/>
        <w:sz w:val="24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3FB"/>
    <w:multiLevelType w:val="hybridMultilevel"/>
    <w:tmpl w:val="78EA2B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3D3F"/>
    <w:multiLevelType w:val="hybridMultilevel"/>
    <w:tmpl w:val="7EBEE688"/>
    <w:lvl w:ilvl="0" w:tplc="288A7A68">
      <w:start w:val="1"/>
      <w:numFmt w:val="upperRoman"/>
      <w:pStyle w:val="PargrafodaLista"/>
      <w:lvlText w:val="%1 - 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7"/>
        <w:szCs w:val="27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345"/>
    <w:multiLevelType w:val="multilevel"/>
    <w:tmpl w:val="7DF2165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0C407FE"/>
    <w:multiLevelType w:val="multilevel"/>
    <w:tmpl w:val="1F2AF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114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287B81"/>
    <w:multiLevelType w:val="hybridMultilevel"/>
    <w:tmpl w:val="A11068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5371208">
    <w:abstractNumId w:val="4"/>
  </w:num>
  <w:num w:numId="2" w16cid:durableId="1467236234">
    <w:abstractNumId w:val="0"/>
  </w:num>
  <w:num w:numId="3" w16cid:durableId="2123110777">
    <w:abstractNumId w:val="7"/>
  </w:num>
  <w:num w:numId="4" w16cid:durableId="1745953347">
    <w:abstractNumId w:val="2"/>
  </w:num>
  <w:num w:numId="5" w16cid:durableId="967586718">
    <w:abstractNumId w:val="5"/>
  </w:num>
  <w:num w:numId="6" w16cid:durableId="1041713118">
    <w:abstractNumId w:val="3"/>
  </w:num>
  <w:num w:numId="7" w16cid:durableId="1439643726">
    <w:abstractNumId w:val="1"/>
  </w:num>
  <w:num w:numId="8" w16cid:durableId="3897674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3A"/>
    <w:rsid w:val="00003757"/>
    <w:rsid w:val="000044F5"/>
    <w:rsid w:val="00005633"/>
    <w:rsid w:val="00021C06"/>
    <w:rsid w:val="0002501B"/>
    <w:rsid w:val="000318F2"/>
    <w:rsid w:val="00033724"/>
    <w:rsid w:val="000429E0"/>
    <w:rsid w:val="00043430"/>
    <w:rsid w:val="0005697D"/>
    <w:rsid w:val="0006426A"/>
    <w:rsid w:val="00070032"/>
    <w:rsid w:val="00080C54"/>
    <w:rsid w:val="000913DB"/>
    <w:rsid w:val="000C6593"/>
    <w:rsid w:val="000D3DCE"/>
    <w:rsid w:val="000E179F"/>
    <w:rsid w:val="000F5A03"/>
    <w:rsid w:val="00104D60"/>
    <w:rsid w:val="00110207"/>
    <w:rsid w:val="00114E73"/>
    <w:rsid w:val="001165C2"/>
    <w:rsid w:val="00121BA3"/>
    <w:rsid w:val="00144617"/>
    <w:rsid w:val="00146237"/>
    <w:rsid w:val="00151A82"/>
    <w:rsid w:val="00155D8B"/>
    <w:rsid w:val="00160220"/>
    <w:rsid w:val="00171104"/>
    <w:rsid w:val="001950E4"/>
    <w:rsid w:val="00196C4E"/>
    <w:rsid w:val="001B26E7"/>
    <w:rsid w:val="001B48F0"/>
    <w:rsid w:val="002004AF"/>
    <w:rsid w:val="00223A92"/>
    <w:rsid w:val="00231208"/>
    <w:rsid w:val="00231AEE"/>
    <w:rsid w:val="002625B0"/>
    <w:rsid w:val="002B2798"/>
    <w:rsid w:val="002B2CC0"/>
    <w:rsid w:val="002C480E"/>
    <w:rsid w:val="002C7691"/>
    <w:rsid w:val="002C7954"/>
    <w:rsid w:val="002E2543"/>
    <w:rsid w:val="00301B38"/>
    <w:rsid w:val="00320431"/>
    <w:rsid w:val="00330054"/>
    <w:rsid w:val="003304FB"/>
    <w:rsid w:val="00343676"/>
    <w:rsid w:val="00357AA0"/>
    <w:rsid w:val="003655BB"/>
    <w:rsid w:val="00375EAB"/>
    <w:rsid w:val="00386CB1"/>
    <w:rsid w:val="00394494"/>
    <w:rsid w:val="003946D8"/>
    <w:rsid w:val="003C1915"/>
    <w:rsid w:val="003C3121"/>
    <w:rsid w:val="003E56C4"/>
    <w:rsid w:val="003E5EC9"/>
    <w:rsid w:val="003F4595"/>
    <w:rsid w:val="00401A3C"/>
    <w:rsid w:val="00407042"/>
    <w:rsid w:val="004204E6"/>
    <w:rsid w:val="00426320"/>
    <w:rsid w:val="00440AC6"/>
    <w:rsid w:val="00443BAB"/>
    <w:rsid w:val="0045598B"/>
    <w:rsid w:val="004804EF"/>
    <w:rsid w:val="00481748"/>
    <w:rsid w:val="0048391F"/>
    <w:rsid w:val="004C6622"/>
    <w:rsid w:val="004E5F78"/>
    <w:rsid w:val="0050340A"/>
    <w:rsid w:val="00541313"/>
    <w:rsid w:val="0055243E"/>
    <w:rsid w:val="005533DF"/>
    <w:rsid w:val="005564B5"/>
    <w:rsid w:val="0055C96C"/>
    <w:rsid w:val="00562AD6"/>
    <w:rsid w:val="0056631D"/>
    <w:rsid w:val="00573124"/>
    <w:rsid w:val="00574528"/>
    <w:rsid w:val="00580E29"/>
    <w:rsid w:val="0059700B"/>
    <w:rsid w:val="005B1566"/>
    <w:rsid w:val="005E22D9"/>
    <w:rsid w:val="0062092C"/>
    <w:rsid w:val="00620BF8"/>
    <w:rsid w:val="00622135"/>
    <w:rsid w:val="00630EC5"/>
    <w:rsid w:val="00631202"/>
    <w:rsid w:val="00636EA4"/>
    <w:rsid w:val="00651591"/>
    <w:rsid w:val="00671C63"/>
    <w:rsid w:val="00672661"/>
    <w:rsid w:val="0067370A"/>
    <w:rsid w:val="0067435D"/>
    <w:rsid w:val="00674595"/>
    <w:rsid w:val="00687E76"/>
    <w:rsid w:val="00690E06"/>
    <w:rsid w:val="00694FA4"/>
    <w:rsid w:val="006A222E"/>
    <w:rsid w:val="006A47BC"/>
    <w:rsid w:val="006B1136"/>
    <w:rsid w:val="006B32D9"/>
    <w:rsid w:val="006D6236"/>
    <w:rsid w:val="006E341B"/>
    <w:rsid w:val="006E6BB0"/>
    <w:rsid w:val="006F36A0"/>
    <w:rsid w:val="006F60D8"/>
    <w:rsid w:val="00754DD7"/>
    <w:rsid w:val="00755AE8"/>
    <w:rsid w:val="00762D09"/>
    <w:rsid w:val="007648C8"/>
    <w:rsid w:val="00765B96"/>
    <w:rsid w:val="00766B3A"/>
    <w:rsid w:val="00782D2E"/>
    <w:rsid w:val="007834BC"/>
    <w:rsid w:val="007A4FF5"/>
    <w:rsid w:val="007A58CD"/>
    <w:rsid w:val="007C0AD9"/>
    <w:rsid w:val="007C28AF"/>
    <w:rsid w:val="007C7097"/>
    <w:rsid w:val="007E7092"/>
    <w:rsid w:val="007E79A7"/>
    <w:rsid w:val="007F05DA"/>
    <w:rsid w:val="007F1E31"/>
    <w:rsid w:val="007F6B4E"/>
    <w:rsid w:val="007F73BA"/>
    <w:rsid w:val="00815B7B"/>
    <w:rsid w:val="0082188A"/>
    <w:rsid w:val="008220CC"/>
    <w:rsid w:val="00847B90"/>
    <w:rsid w:val="00854C87"/>
    <w:rsid w:val="00870A55"/>
    <w:rsid w:val="008A33B7"/>
    <w:rsid w:val="008B22D7"/>
    <w:rsid w:val="008B258D"/>
    <w:rsid w:val="008C6D5F"/>
    <w:rsid w:val="008F3ACB"/>
    <w:rsid w:val="008F41FF"/>
    <w:rsid w:val="00925ECD"/>
    <w:rsid w:val="0093340A"/>
    <w:rsid w:val="0093383A"/>
    <w:rsid w:val="00936294"/>
    <w:rsid w:val="00952E0D"/>
    <w:rsid w:val="0095796A"/>
    <w:rsid w:val="0098456B"/>
    <w:rsid w:val="009A5862"/>
    <w:rsid w:val="009C4326"/>
    <w:rsid w:val="009E0F57"/>
    <w:rsid w:val="009E6034"/>
    <w:rsid w:val="009E7B04"/>
    <w:rsid w:val="00A0523B"/>
    <w:rsid w:val="00A0600C"/>
    <w:rsid w:val="00A245C4"/>
    <w:rsid w:val="00A318BE"/>
    <w:rsid w:val="00A33BEB"/>
    <w:rsid w:val="00A4746A"/>
    <w:rsid w:val="00A76F09"/>
    <w:rsid w:val="00A80A48"/>
    <w:rsid w:val="00A8135D"/>
    <w:rsid w:val="00AA05BF"/>
    <w:rsid w:val="00AA114E"/>
    <w:rsid w:val="00AC25FD"/>
    <w:rsid w:val="00AD0090"/>
    <w:rsid w:val="00AD4B5A"/>
    <w:rsid w:val="00AE473B"/>
    <w:rsid w:val="00B2744A"/>
    <w:rsid w:val="00B319EC"/>
    <w:rsid w:val="00B31ABB"/>
    <w:rsid w:val="00B469CE"/>
    <w:rsid w:val="00B51218"/>
    <w:rsid w:val="00B52EE7"/>
    <w:rsid w:val="00B546F9"/>
    <w:rsid w:val="00B54A7A"/>
    <w:rsid w:val="00B77466"/>
    <w:rsid w:val="00B77A4C"/>
    <w:rsid w:val="00B8657D"/>
    <w:rsid w:val="00BA170E"/>
    <w:rsid w:val="00BB31AD"/>
    <w:rsid w:val="00BC5DF6"/>
    <w:rsid w:val="00BD54F8"/>
    <w:rsid w:val="00BD6749"/>
    <w:rsid w:val="00BE444F"/>
    <w:rsid w:val="00BE5CD0"/>
    <w:rsid w:val="00BF710C"/>
    <w:rsid w:val="00C118A8"/>
    <w:rsid w:val="00C13A2B"/>
    <w:rsid w:val="00C20031"/>
    <w:rsid w:val="00C4573E"/>
    <w:rsid w:val="00C60F8E"/>
    <w:rsid w:val="00C72175"/>
    <w:rsid w:val="00C770F9"/>
    <w:rsid w:val="00C908C1"/>
    <w:rsid w:val="00CC4DCF"/>
    <w:rsid w:val="00CD4AA0"/>
    <w:rsid w:val="00CE251B"/>
    <w:rsid w:val="00CF015C"/>
    <w:rsid w:val="00CF025F"/>
    <w:rsid w:val="00D244B7"/>
    <w:rsid w:val="00D27322"/>
    <w:rsid w:val="00D27549"/>
    <w:rsid w:val="00D33E8C"/>
    <w:rsid w:val="00D4022E"/>
    <w:rsid w:val="00D4286C"/>
    <w:rsid w:val="00D50D84"/>
    <w:rsid w:val="00D52B84"/>
    <w:rsid w:val="00D6161D"/>
    <w:rsid w:val="00D644FA"/>
    <w:rsid w:val="00D6627E"/>
    <w:rsid w:val="00D7391A"/>
    <w:rsid w:val="00DA7519"/>
    <w:rsid w:val="00DC0754"/>
    <w:rsid w:val="00DC4B4C"/>
    <w:rsid w:val="00DE5090"/>
    <w:rsid w:val="00DF6047"/>
    <w:rsid w:val="00E063C5"/>
    <w:rsid w:val="00E11F1B"/>
    <w:rsid w:val="00E245B6"/>
    <w:rsid w:val="00E430B0"/>
    <w:rsid w:val="00E465F4"/>
    <w:rsid w:val="00E76016"/>
    <w:rsid w:val="00E771DA"/>
    <w:rsid w:val="00E93429"/>
    <w:rsid w:val="00EB0BCF"/>
    <w:rsid w:val="00ED178F"/>
    <w:rsid w:val="00ED6DAA"/>
    <w:rsid w:val="00EF7934"/>
    <w:rsid w:val="00F028C2"/>
    <w:rsid w:val="00F113EF"/>
    <w:rsid w:val="00F226DB"/>
    <w:rsid w:val="00F33E93"/>
    <w:rsid w:val="00F460C7"/>
    <w:rsid w:val="00F4746F"/>
    <w:rsid w:val="00F52B50"/>
    <w:rsid w:val="00F76CFC"/>
    <w:rsid w:val="00F873A7"/>
    <w:rsid w:val="00F93BD8"/>
    <w:rsid w:val="00F93E56"/>
    <w:rsid w:val="00FB02B3"/>
    <w:rsid w:val="00FB27A3"/>
    <w:rsid w:val="00FB3110"/>
    <w:rsid w:val="00FB396E"/>
    <w:rsid w:val="00FC1509"/>
    <w:rsid w:val="00FD2A55"/>
    <w:rsid w:val="01902764"/>
    <w:rsid w:val="02B3A739"/>
    <w:rsid w:val="0428404D"/>
    <w:rsid w:val="05A51E4B"/>
    <w:rsid w:val="07012B26"/>
    <w:rsid w:val="07923C41"/>
    <w:rsid w:val="09144DC8"/>
    <w:rsid w:val="098FC25B"/>
    <w:rsid w:val="0CD50F56"/>
    <w:rsid w:val="0E677314"/>
    <w:rsid w:val="1020EDA8"/>
    <w:rsid w:val="109B503A"/>
    <w:rsid w:val="1230DD89"/>
    <w:rsid w:val="153922E9"/>
    <w:rsid w:val="15E7DF0D"/>
    <w:rsid w:val="16D1386E"/>
    <w:rsid w:val="16D1B9CE"/>
    <w:rsid w:val="1CE64853"/>
    <w:rsid w:val="1DB8217D"/>
    <w:rsid w:val="1EF23C25"/>
    <w:rsid w:val="1F53F1DE"/>
    <w:rsid w:val="1F9E6BEB"/>
    <w:rsid w:val="206F0A4B"/>
    <w:rsid w:val="20EFC23F"/>
    <w:rsid w:val="2A4E90C6"/>
    <w:rsid w:val="2B6C79BE"/>
    <w:rsid w:val="2EA02A04"/>
    <w:rsid w:val="30AC1DD6"/>
    <w:rsid w:val="3399A742"/>
    <w:rsid w:val="33B85F45"/>
    <w:rsid w:val="3568379C"/>
    <w:rsid w:val="35F4B530"/>
    <w:rsid w:val="36B9B439"/>
    <w:rsid w:val="36FA19DB"/>
    <w:rsid w:val="371B5F5A"/>
    <w:rsid w:val="37908591"/>
    <w:rsid w:val="3857E17F"/>
    <w:rsid w:val="3E6F444B"/>
    <w:rsid w:val="3F8240FE"/>
    <w:rsid w:val="3FB88911"/>
    <w:rsid w:val="42A9F67C"/>
    <w:rsid w:val="443851BF"/>
    <w:rsid w:val="44B286CA"/>
    <w:rsid w:val="466E6478"/>
    <w:rsid w:val="47218E13"/>
    <w:rsid w:val="49925D26"/>
    <w:rsid w:val="4A367393"/>
    <w:rsid w:val="4A8C2328"/>
    <w:rsid w:val="4B6DDC86"/>
    <w:rsid w:val="4D74C629"/>
    <w:rsid w:val="4DE89175"/>
    <w:rsid w:val="4E277402"/>
    <w:rsid w:val="4F56CC19"/>
    <w:rsid w:val="51207630"/>
    <w:rsid w:val="5129B432"/>
    <w:rsid w:val="5199D7A3"/>
    <w:rsid w:val="5335A804"/>
    <w:rsid w:val="5749CAD4"/>
    <w:rsid w:val="59B82917"/>
    <w:rsid w:val="5B5C3BE5"/>
    <w:rsid w:val="5C4DB357"/>
    <w:rsid w:val="5DAEA47E"/>
    <w:rsid w:val="5E5F2F8D"/>
    <w:rsid w:val="60ABFABD"/>
    <w:rsid w:val="616F662F"/>
    <w:rsid w:val="6180A71D"/>
    <w:rsid w:val="626A11D9"/>
    <w:rsid w:val="64F74DB4"/>
    <w:rsid w:val="67073204"/>
    <w:rsid w:val="67158462"/>
    <w:rsid w:val="67EA8F1E"/>
    <w:rsid w:val="6A377155"/>
    <w:rsid w:val="6B5ECB39"/>
    <w:rsid w:val="6B873FCC"/>
    <w:rsid w:val="6D0220DD"/>
    <w:rsid w:val="71CE0CBD"/>
    <w:rsid w:val="726D6357"/>
    <w:rsid w:val="750BD422"/>
    <w:rsid w:val="7602792B"/>
    <w:rsid w:val="778C116F"/>
    <w:rsid w:val="780BFAA1"/>
    <w:rsid w:val="79654CB9"/>
    <w:rsid w:val="7D31C2D2"/>
    <w:rsid w:val="7D3C42C9"/>
    <w:rsid w:val="7E586FB9"/>
    <w:rsid w:val="7EDB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59"/>
  <w15:chartTrackingRefBased/>
  <w15:docId w15:val="{1D2EEF79-83B4-4AFD-8C6B-C1DF093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0D"/>
  </w:style>
  <w:style w:type="paragraph" w:styleId="Ttulo1">
    <w:name w:val="heading 1"/>
    <w:basedOn w:val="PargrafodaLista"/>
    <w:next w:val="Normal"/>
    <w:link w:val="Ttulo1Char"/>
    <w:uiPriority w:val="9"/>
    <w:qFormat/>
    <w:rsid w:val="00A4746A"/>
    <w:pPr>
      <w:numPr>
        <w:numId w:val="1"/>
      </w:numPr>
      <w:jc w:val="both"/>
      <w:outlineLvl w:val="0"/>
    </w:pPr>
    <w:rPr>
      <w:b/>
      <w:bCs/>
      <w:cap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4746A"/>
    <w:pPr>
      <w:numPr>
        <w:ilvl w:val="1"/>
      </w:numPr>
      <w:outlineLvl w:val="1"/>
    </w:pPr>
    <w:rPr>
      <w:caps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33724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746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746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74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74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74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74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93383A"/>
  </w:style>
  <w:style w:type="character" w:customStyle="1" w:styleId="eop">
    <w:name w:val="eop"/>
    <w:basedOn w:val="Fontepargpadro"/>
    <w:rsid w:val="0093383A"/>
  </w:style>
  <w:style w:type="character" w:styleId="Refdecomentrio">
    <w:name w:val="annotation reference"/>
    <w:basedOn w:val="Fontepargpadro"/>
    <w:uiPriority w:val="99"/>
    <w:semiHidden/>
    <w:unhideWhenUsed/>
    <w:rsid w:val="009338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338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3383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338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3383A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3383A"/>
    <w:rPr>
      <w:b/>
      <w:bCs/>
    </w:rPr>
  </w:style>
  <w:style w:type="paragraph" w:styleId="Reviso">
    <w:name w:val="Revision"/>
    <w:hidden/>
    <w:uiPriority w:val="99"/>
    <w:semiHidden/>
    <w:rsid w:val="00CC4DC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F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A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Plano"/>
    <w:uiPriority w:val="34"/>
    <w:qFormat/>
    <w:rsid w:val="00B319EC"/>
    <w:pPr>
      <w:numPr>
        <w:numId w:val="6"/>
      </w:numPr>
      <w:ind w:left="357" w:hanging="357"/>
      <w:jc w:val="left"/>
    </w:pPr>
  </w:style>
  <w:style w:type="character" w:customStyle="1" w:styleId="Ttulo1Char">
    <w:name w:val="Título 1 Char"/>
    <w:basedOn w:val="Fontepargpadro"/>
    <w:link w:val="Ttulo1"/>
    <w:uiPriority w:val="9"/>
    <w:rsid w:val="00A4746A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4746A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33724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NormalPlano">
    <w:name w:val="Normal Plano"/>
    <w:basedOn w:val="Normal"/>
    <w:link w:val="NormalPlanoChar"/>
    <w:qFormat/>
    <w:rsid w:val="00B546F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B546F9"/>
    <w:pPr>
      <w:spacing w:after="0" w:line="240" w:lineRule="auto"/>
    </w:pPr>
  </w:style>
  <w:style w:type="character" w:customStyle="1" w:styleId="NormalPlanoChar">
    <w:name w:val="Normal Plano Char"/>
    <w:basedOn w:val="Fontepargpadro"/>
    <w:link w:val="NormalPlano"/>
    <w:rsid w:val="00B546F9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rie">
    <w:name w:val="Série"/>
    <w:basedOn w:val="NormalPlano"/>
    <w:link w:val="SrieChar"/>
    <w:qFormat/>
    <w:rsid w:val="00E771DA"/>
    <w:pPr>
      <w:numPr>
        <w:numId w:val="7"/>
      </w:numPr>
    </w:pPr>
  </w:style>
  <w:style w:type="table" w:styleId="Tabelacomgrade">
    <w:name w:val="Table Grid"/>
    <w:basedOn w:val="Tabelanormal"/>
    <w:uiPriority w:val="3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ieChar">
    <w:name w:val="Série Char"/>
    <w:basedOn w:val="NormalPlanoChar"/>
    <w:link w:val="Srie"/>
    <w:rsid w:val="00E771DA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6627E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</w:rPr>
  </w:style>
  <w:style w:type="paragraph" w:styleId="Sumrio1">
    <w:name w:val="toc 1"/>
    <w:aliases w:val="Sumário Plano"/>
    <w:basedOn w:val="NormalPlano"/>
    <w:next w:val="Normal"/>
    <w:autoRedefine/>
    <w:uiPriority w:val="39"/>
    <w:unhideWhenUsed/>
    <w:rsid w:val="00D6627E"/>
  </w:style>
  <w:style w:type="paragraph" w:styleId="Sumrio2">
    <w:name w:val="toc 2"/>
    <w:basedOn w:val="Normal"/>
    <w:next w:val="Normal"/>
    <w:autoRedefine/>
    <w:uiPriority w:val="39"/>
    <w:unhideWhenUsed/>
    <w:rsid w:val="0098456B"/>
    <w:pPr>
      <w:spacing w:after="100"/>
      <w:ind w:left="220"/>
    </w:pPr>
    <w:rPr>
      <w:rFonts w:ascii="Times New Roman" w:hAnsi="Times New Roman"/>
      <w:sz w:val="24"/>
    </w:rPr>
  </w:style>
  <w:style w:type="paragraph" w:styleId="Sumrio3">
    <w:name w:val="toc 3"/>
    <w:basedOn w:val="Normal"/>
    <w:next w:val="Normal"/>
    <w:autoRedefine/>
    <w:uiPriority w:val="39"/>
    <w:unhideWhenUsed/>
    <w:rsid w:val="0098456B"/>
    <w:pPr>
      <w:spacing w:after="100"/>
      <w:ind w:left="440"/>
    </w:pPr>
    <w:rPr>
      <w:rFonts w:ascii="Times New Roman" w:hAnsi="Times New Roman"/>
      <w:sz w:val="24"/>
    </w:rPr>
  </w:style>
  <w:style w:type="character" w:styleId="Hyperlink">
    <w:name w:val="Hyperlink"/>
    <w:basedOn w:val="Fontepargpadro"/>
    <w:uiPriority w:val="99"/>
    <w:unhideWhenUsed/>
    <w:rsid w:val="00D6627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74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98456B"/>
    <w:pPr>
      <w:spacing w:after="100"/>
      <w:ind w:left="660"/>
    </w:pPr>
    <w:rPr>
      <w:rFonts w:ascii="Times New Roman" w:hAnsi="Times New Roman"/>
      <w:sz w:val="24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98456B"/>
    <w:pPr>
      <w:spacing w:after="100"/>
      <w:ind w:left="880"/>
    </w:pPr>
    <w:rPr>
      <w:rFonts w:ascii="Times New Roman" w:hAnsi="Times New Roman"/>
      <w:sz w:val="24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98456B"/>
    <w:pPr>
      <w:spacing w:after="100"/>
      <w:ind w:left="1100"/>
    </w:pPr>
    <w:rPr>
      <w:rFonts w:ascii="Times New Roman" w:hAnsi="Times New Roman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746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74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746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7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7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tulo0">
    <w:name w:val="Título 0"/>
    <w:basedOn w:val="Ttulo1"/>
    <w:next w:val="NormalPlano"/>
    <w:link w:val="Ttulo0Char"/>
    <w:qFormat/>
    <w:rsid w:val="00F52B50"/>
    <w:pPr>
      <w:numPr>
        <w:numId w:val="0"/>
      </w:numPr>
      <w:jc w:val="center"/>
    </w:pPr>
    <w:rPr>
      <w:bCs w:val="0"/>
    </w:rPr>
  </w:style>
  <w:style w:type="character" w:customStyle="1" w:styleId="Ttulo0Char">
    <w:name w:val="Título 0 Char"/>
    <w:basedOn w:val="Fontepargpadro"/>
    <w:link w:val="Ttulo0"/>
    <w:rsid w:val="00F52B50"/>
    <w:rPr>
      <w:rFonts w:ascii="Times New Roman" w:eastAsia="Times New Roman" w:hAnsi="Times New Roman" w:cs="Times New Roman"/>
      <w:b/>
      <w:caps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747A6-378F-41D3-BD2B-ACE54326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dc:description/>
  <cp:lastModifiedBy>Samir Hernandes Tenorio Gomes</cp:lastModifiedBy>
  <cp:revision>3</cp:revision>
  <dcterms:created xsi:type="dcterms:W3CDTF">2025-11-03T00:34:00Z</dcterms:created>
  <dcterms:modified xsi:type="dcterms:W3CDTF">2026-02-21T15:44:00Z</dcterms:modified>
</cp:coreProperties>
</file>